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lang w:val="pl-PL"/>
        </w:rPr>
      </w:pPr>
      <w:bookmarkStart w:id="0" w:name="_Hlk65223308"/>
      <w:r>
        <w:rPr>
          <w:rFonts w:ascii="Arial Narrow" w:hAnsi="Arial Narrow"/>
          <w:b/>
          <w:lang w:val="pl-PL"/>
        </w:rPr>
        <w:t>o udzielenie zamówienia na świadczenie zdrowotne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lang w:val="pl-PL"/>
        </w:rPr>
      </w:pPr>
      <w:bookmarkStart w:id="1" w:name="_Hlk65223308"/>
      <w:r>
        <w:rPr>
          <w:rFonts w:ascii="Arial Narrow" w:hAnsi="Arial Narrow"/>
          <w:b/>
          <w:lang w:val="pl-PL"/>
        </w:rPr>
        <w:t>w zakresie wykonywania czynności technika RTG w Zakładzie Diagnostyki Obrazowej</w:t>
      </w:r>
      <w:bookmarkEnd w:id="1"/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………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w Dębicy pomiędzy następującymi Stronami: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</w:t>
      </w:r>
    </w:p>
    <w:p>
      <w:pPr>
        <w:pStyle w:val="Normal"/>
        <w:spacing w:lineRule="auto" w:line="276"/>
        <w:ind w:left="72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spacing w:lineRule="auto" w:line="276"/>
        <w:ind w:left="72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zwanym dalej Udzielającym zamówienia</w:t>
      </w:r>
    </w:p>
    <w:p>
      <w:pPr>
        <w:pStyle w:val="Normal"/>
        <w:spacing w:lineRule="auto" w:line="276"/>
        <w:ind w:left="360" w:hanging="0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 xml:space="preserve">zam. ……………….,  </w:t>
      </w:r>
    </w:p>
    <w:p>
      <w:pPr>
        <w:pStyle w:val="Normal"/>
        <w:spacing w:lineRule="auto" w:line="276"/>
        <w:ind w:left="360" w:hanging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zwanym dalej Przyjmującym zamówienie</w:t>
      </w:r>
    </w:p>
    <w:p>
      <w:pPr>
        <w:pStyle w:val="Normal"/>
        <w:spacing w:lineRule="auto" w:line="276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1.Udzielający zamówienia powierza, a Przyjmujący zamówienie przyjmuje obowiązki związane z udzielaniem świadczeń w ramach Zakładu Diagnostyki Obrazowej.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>2. Minimalna liczba osób udzielających świadczeń objętych niniejszą umową wynosi 1.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Szczegółowe obowiązki Przyjmującego Zamówienie związane z udzielaniem świadczeń wskazanych w § 1 zostały określone w załączniku nr 1 do niniejszej umowy – „Szczegółowy zakres obowiązków technika RTG”.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g) przestrzeganie: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przestrzeganie obowiązujących u Udzielającego zamówienia przepisów porządkowych jak np. w szczególności przepisów o potwierdzaniu przyjścia i wyjścia, rozpoczęcia i zakończenia wykonywania czynności osób wykonujących świadczenia zdrowotne na podstawie kontraktów i umów cywilnoprawnych;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noszenie w widocznym miejscu zapewnionego przez Udzielającego identyfikatora zawierającego imię i nazwisko oraz funkcję;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pozostawanie podczas udzielania świadczeń w stanie psychofizycznym nie budzącym zastrzeżeń;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przestrzeganie Regulaminu Organizacyjnego obowiązującego u Udzielającego zamówienia oraz innych zarządzeń wewnętrznych;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zdrowotnymi;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przedkładanie po zakończeniu każdego miesiąca udzielania świadczeń ewidencji godzin w zakresie czynności określonych w ust. 1.</w:t>
      </w:r>
    </w:p>
    <w:p>
      <w:pPr>
        <w:pStyle w:val="Normal"/>
        <w:spacing w:lineRule="auto" w:line="276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techników RTG.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Konserwacja oraz naprawa aparatury i sprzętu medycznego odbywa się na koszt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 xml:space="preserve">1. Udzielanie świadczeń zdrowotnych, o których mowa w §1 niniejszej umowy odbywać się będzie według potrzeb Udzielającego zamówienie. Udzielający zamówienia może wymagać udzielania świadczeń zdrowotnych </w:t>
      </w:r>
      <w:r>
        <w:rPr>
          <w:rFonts w:ascii="Arial Narrow" w:hAnsi="Arial Narrow"/>
          <w:b/>
          <w:lang w:val="pl-PL"/>
        </w:rPr>
        <w:t>w ilości</w:t>
      </w:r>
      <w:r>
        <w:rPr>
          <w:rFonts w:ascii="Arial Narrow" w:hAnsi="Arial Narrow"/>
          <w:lang w:val="pl-PL"/>
        </w:rPr>
        <w:t xml:space="preserve"> ……</w:t>
      </w:r>
      <w:r>
        <w:rPr>
          <w:rFonts w:ascii="Arial Narrow" w:hAnsi="Arial Narrow"/>
          <w:b/>
          <w:lang w:val="pl-PL"/>
        </w:rPr>
        <w:t xml:space="preserve"> godzin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miesięcznie w terminach uzgodnionych  z osobą wyznaczoną do koordynacji pracy Techników RTG.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Szczegółowe terminy wykonywania umowy oraz liczba godzin do wykonania w danym miesiącu będzie określana przez</w:t>
      </w:r>
      <w:r>
        <w:rPr/>
        <w:t xml:space="preserve"> </w:t>
      </w:r>
      <w:r>
        <w:rPr>
          <w:rFonts w:ascii="Arial Narrow" w:hAnsi="Arial Narrow"/>
          <w:lang w:val="pl-PL"/>
        </w:rPr>
        <w:t>osobę wyznaczoną do koordynacji pracy Techników RTG w harmonogramie.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Strony dopuszczają zmianę ilości godzin w miesiącu za zgodą Stron, przy czym za Udzielającego zamówienie zgodę wyrażać może</w:t>
      </w:r>
      <w:r>
        <w:rPr/>
        <w:t xml:space="preserve"> </w:t>
      </w:r>
      <w:r>
        <w:rPr>
          <w:rFonts w:ascii="Arial Narrow" w:hAnsi="Arial Narrow"/>
          <w:lang w:val="pl-PL"/>
        </w:rPr>
        <w:t>osoba wyznaczona do koordynacji pracy Techników RTG.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4.Przyjmującemu zamówienie przysługuje w ciągu roku kalendarzowego prawo do przerwy w wykonaniu niniejszego zamówienia w wymiarze 31 dni kalendarzowych. Przerwa będzie udzielana Przyjmującemu zamówienie na jego wniosek za zgodą Udzielającego zamówienie lub przez niego wyznaczonej osoby do koordynacji pracy Techników RTG. Z tytułu przerwy w wykonaniu niniejszego zamówienia, Przyjmującemu zamówienie nie przysługuje wynagrodzenie.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Przyjmujący zamówienie ma obowiązek pozostania w Pracowni do czasu przybycia innego technika, który w harmonogramie pracy wyznaczony został do udzielania świadczeń bezpośrednio po okresie przewidzianym dla Przyjmującego zamówienie.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 tytułu realizacji niniejszej umowy Przyjmującemu zamówienie przysługiwać będzie wynagrodzenie brutto w wysokości  …….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brutto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za godzinę</w:t>
      </w:r>
      <w:r>
        <w:rPr>
          <w:rFonts w:ascii="Arial Narrow" w:hAnsi="Arial Narrow"/>
          <w:lang w:val="pl-PL"/>
        </w:rPr>
        <w:t xml:space="preserve"> wykonywania usług.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Rachunek, o którym mowa w ust. 2 wystawiany będzie w następujący sposób: wysokość należnego wynagrodzenia z tytułu świadczenia usług określonych w § 1 wyliczona będzie na podstawie wykazu wykonanych godzin usług i ewidencji świadczenia usług medycznych i innych wykonywanych na podstawie umów cywilnych dołączonych do rachunku przez Przyjmującego zamówienie; wykaz  powyższy i ewidencja winny być zatwierdzone przez osobę wyznaczoną do koordynacji pracy Techników RTG.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Wypłata wynagrodzenia będzie następować w okresach miesięcznych, w ciągu </w:t>
      </w:r>
      <w:r>
        <w:rPr>
          <w:rFonts w:ascii="Arial Narrow" w:hAnsi="Arial Narrow"/>
          <w:b/>
          <w:lang w:val="pl-PL"/>
        </w:rPr>
        <w:t>25 dni</w:t>
      </w:r>
      <w:r>
        <w:rPr>
          <w:rFonts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>
      <w:pPr>
        <w:pStyle w:val="Normal"/>
        <w:spacing w:lineRule="auto" w:line="276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2. Przyjmujący zamówienie zobowiązuje się do kontynuowania ubezpieczenia, o którym mowa w ust. 1 przez cały okres obowiązywania umowy.</w:t>
      </w:r>
    </w:p>
    <w:p>
      <w:pPr>
        <w:pStyle w:val="Normal"/>
        <w:spacing w:lineRule="auto" w:line="276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4.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spacing w:lineRule="auto" w:line="276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5. Udzielającemu zamówienie przysługuje wobec Przyjmującego zamówienie roszczenie odszkodowawcze z tytułu nieprawidłowego udzielania świadczeń określonych w umowie.</w:t>
      </w:r>
    </w:p>
    <w:p>
      <w:pPr>
        <w:pStyle w:val="Normal"/>
        <w:spacing w:lineRule="auto" w:line="27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…………. do dnia ………….                             </w:t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niniejszej umowy.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5. Umowa ulega rozwiązaniu w przypadku wygaśnięcia trwania umowy zawartej przez Udzielającego zamówienie z Narodowym Funduszem Zdrowia w zakresie świadczeń objętych niniejsza umową. 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trzech jednobrzmiących egzemplarzach, po jednym dla każdej ze Stron: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 Przyjmujący zamówienie,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 Udzielający zamówienia, 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 SKP</w:t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Załącznik nr 1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do umowy o udzielenie zamówienia na świadczenie zdrowotne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w zakresie wykonywania czynności technika RTG w Zakładzie Diagnostyki Obrazowej</w:t>
      </w:r>
    </w:p>
    <w:p>
      <w:pPr>
        <w:pStyle w:val="Normal"/>
        <w:spacing w:lineRule="auto" w:line="276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i/>
          <w:i/>
          <w:iCs/>
        </w:rPr>
      </w:pPr>
      <w:r>
        <w:rPr>
          <w:rFonts w:ascii="Arial Narrow" w:hAnsi="Arial Narrow"/>
          <w:b/>
          <w:bCs/>
          <w:i/>
          <w:iCs/>
        </w:rPr>
        <w:t>Szczegółowy zakres obowiązków technika RTG</w:t>
      </w:r>
    </w:p>
    <w:p>
      <w:pPr>
        <w:pStyle w:val="Normal"/>
        <w:spacing w:lineRule="auto" w:line="276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Do obowiązków technika należy: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przyjmowanie chorych do badania po uprzednim sprawdzeniu skierowania oraz po uzgodnieniu metodyki badania z lekarzem radiologiem,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przestrzeganie przyjmowania chorych według kolejności zgłoszenia, za wyjątkiem chorych wymagających badania w trybie pilnym,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materiałów i urządzeń koniecznych do wykonania badania, a także asystowanie lekarzowi podczas wykonywania badań kontrastowych,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zdjęć radiologicznych, zębowych, badań KT i MR oraz aparatem jezdnym przy łóżku chorego i na bloku operacyjnym,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czynności technicznych w ciemni rentgenowskiej: wywoływanie, płukanie, utrwalanie i suszenie filmów, przygotowanie i wymiana odczynników chemicznych, kontrola ich stanu i zdatności do użycia, systematyczne mycie niektórych elementów ciemni automatycznej oraz dbanie o czystość i porządek w pomieszczeniach ciemni,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czynnosci w archiwum (wyszukiwanie zdjęć pacjentów zgłaszających się do szpitala, porządkowanie i wymiana zniszczonych kopert, zwroty kopert z oddziałów i poradni, dbałość o ład w pomieszczeniach archiwum),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dbałość o należyty stan powierzonych mu urządzeń technicznych i inwentarza oraz za materiały zużywalne, bez prawa do wykonywania napraw aparatury,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przeprowadzanie co tydzień dokładnego czyszczenia aparatury oraz wyposażenia,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noszenie podczas wykonywania czynności objętych umową odzieży ochronnej,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przestrzeganie przepisów bhp, stosowanie urządzeń ochronnych oraz bezwzględne stosowanie się do wszystkich zaleceń w tym względzie wydanych przez Kierownika Zakładu,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poddanie się badaniom lekarskim przewidzianym przez obowiązujące przepisy,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życzliwe, taktowne i wyrozumiałe traktowanie pacjentów,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zachowanie w tajemnicy wszystkich informacji co do stanu zdrowia badanych pacjentów,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wszelkich zlecenia Kierownika Zakładu Diagnostyki Obrazowej wchodzących w zakres obowiązków określonych umową a nie objętych niniejszym zakresem czynności.</w:t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a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63a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LibreOffice/7.4.0.3$Windows_X86_64 LibreOffice_project/f85e47c08ddd19c015c0114a68350214f7066f5a</Application>
  <AppVersion>15.0000</AppVersion>
  <Pages>9</Pages>
  <Words>2114</Words>
  <Characters>14664</Characters>
  <CharactersWithSpaces>17015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2022-11-02T11:27:00Z</dcterms:created>
  <dc:creator>Tomasz Sala</dc:creator>
  <dc:description/>
  <dc:language>pl-PL</dc:language>
  <cp:lastModifiedBy>Tomasz Sala</cp:lastModifiedBy>
  <dcterms:modified xsi:type="dcterms:W3CDTF">2022-11-02T12:27:00Z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